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t xml:space="preserve">Завод SERES выпустил 400 000 автомобиль SERES AITO
Флагман модельного ряда бренда – полноразмерный кроссовер SERES AITO M9 – отметил свой 70-тысячный «юбилей».
Премиальный автомобильный бренд SERES, эксклюзивным дистрибьютором которого в РФ выступает компания АО «МБ РУС», входящая в ГК «АВТОДОМ», провел в Китае торжественное мероприятие, посвященное выпуску 400 000 автомобилей SERES AITO.
В декабре 2021 года компания SERES и гигант индустрии телекоммуникаций Huawei запустили совместный проект по производству автомобилей на новых источниках энергии. В 2024 году SERES выкупила у Huawei права на торговую марку и патентную документацию. На внутреннем рынке Китая завод SERES выпускает автомобили под маркой AITO (“Adding Intelligence To AutO”), которые предлагаются как в полностью электрическом исполнении, так и с перспективной последовательно-гибридной схемой силовой установки. В настоящее время в линейку моделей входят три кроссовера – спортивный элегантный М5, просторный комфортабельный М7 и флагманский полноразмерный М9.
Флагманский полноразмерный SERES AITO M9 был встречен покупателями с большим интересом. К июлю 2024 года объем продаж этой модели достиг рубежа 70 000 единиц, портфель предварительных заказов на М9 превышает 110 000 автомобилей. По мере расширения производства и удовлетворения спроса на внутреннем рынке, компания планирует вывести эту флагманскую модель и на российский рынок. Российская премьера SERES AITO M9 запланирована на IV квартал 2024 года.
Для поставок на рынок России были выбраны наиболее подходящие для эксплуатации в российских условиях последовательно-гибридные версии всех моделей. Они проходят дополнительную комплексную подготовку-адаптацию под российский климат, проводится русификация всех меню и информационных экранов.
За свою относительно недолгую историю, бренд SERES AITO стал одним из наиболее популярных производителей премиальных электромобилей в КНР и самым быстрорастущим брендом автомобилей на новых источниках энергии. В июне 2024 года своих покупателей нашли 41 206 премиальных кроссоверов SERES AITO, прирост продаж по сравнению с показателями аналогичного месяца прошлого года составил 706,2%. Объем продаж за первое полугодие превысил 182 тысяч автомобилей. В планах компании – до конца текущего года произвести и реализовать 600 000 единиц продукции.
Современная высокотехнологичная последовательно-гибридная силовая установка обеспечивает кроссоверам SERES AITO великолепный запас хода – до 1100-1200 км, что особенно важно в российских условиях, при текущем уровне развития зарядной инфраструктуры. При этом автомобили SERES AITO реализуют все преимущества в мощности и динамике, свойственные 100% электромобилям, имеют систему полного привода. Кроссоверы предлагают высочайший уровень комфорта, безопасности и оснащения. В штатную комплектацию входят электрорегулировки, подогрев и вентиляция сидений, функции массажа, система фильтрации и ароматизации салонного воздуха, интерьерная подсветка с выбором из 128 оттенков, звукоизолирующее остекление и панорамная крыша с большой поверхностью остекления. Для отделки салона используются премиальные гипоаллергенные материалы. На защите водителя и пассажиров стоят 38 высокотехнологичных систем активной безопасности и помощи водителю.
Развитая сеть официальных дилерских центров позволяет обеспечить для гибридных автомобилей SERES AITO высокий уровень официального сервиса и поддержание гарантии. В распоряжении владельцев SERES AITO – полный спектр сервисного сопровождения с поддержкой производителя, а также расходные материалы и запасные части для обслуживания в наличии на российских складах.
Более подробную информацию о бренде и представленных в России моделях можно получить в официальных дилерских центрах SERES AITO или на сайте https://seres.auto/.
12
Скачать материалы</w:t>
      </w:r>
    </w:p>
    <w:sectPr>
      <w:pgSz w:w="11906" w:h="16838" w:orient="portrait"/>
      <w:pgMar w:top="1in" w:right="1in" w:bottom="1in" w:left="1in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2026-04-29T13:01:32.806Z</dcterms:created>
  <dcterms:modified xsi:type="dcterms:W3CDTF">2026-04-29T13:01:32.806Z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